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A557" w14:textId="7504FF95" w:rsidR="00434026" w:rsidRPr="00286086" w:rsidRDefault="007735CB" w:rsidP="007735CB">
      <w:pPr>
        <w:jc w:val="center"/>
        <w:rPr>
          <w:rFonts w:asciiTheme="minorHAnsi" w:hAnsiTheme="minorHAnsi" w:cstheme="minorHAnsi"/>
          <w:b/>
          <w:sz w:val="28"/>
          <w:szCs w:val="28"/>
        </w:rPr>
      </w:pPr>
      <w:r w:rsidRPr="00286086">
        <w:rPr>
          <w:rFonts w:asciiTheme="minorHAnsi" w:hAnsiTheme="minorHAnsi" w:cstheme="minorHAnsi"/>
          <w:b/>
          <w:sz w:val="28"/>
          <w:szCs w:val="28"/>
        </w:rPr>
        <w:t>Food &amp; Beverage Assistant</w:t>
      </w:r>
    </w:p>
    <w:p w14:paraId="06F830AB" w14:textId="4BB21241" w:rsidR="007735CB" w:rsidRPr="00286086" w:rsidRDefault="007735CB" w:rsidP="007735CB">
      <w:pPr>
        <w:pStyle w:val="NoSpacing"/>
        <w:jc w:val="center"/>
        <w:rPr>
          <w:rFonts w:asciiTheme="minorHAnsi" w:hAnsiTheme="minorHAnsi" w:cstheme="minorHAnsi"/>
          <w:b/>
          <w:sz w:val="28"/>
          <w:szCs w:val="28"/>
        </w:rPr>
      </w:pPr>
      <w:r w:rsidRPr="00286086">
        <w:rPr>
          <w:rFonts w:asciiTheme="minorHAnsi" w:hAnsiTheme="minorHAnsi" w:cstheme="minorHAnsi"/>
          <w:b/>
          <w:sz w:val="28"/>
          <w:szCs w:val="28"/>
        </w:rPr>
        <w:t>Bunratty Folk Park</w:t>
      </w:r>
    </w:p>
    <w:p w14:paraId="37553AC0" w14:textId="13F3AFCF" w:rsidR="000106C5" w:rsidRPr="00286086" w:rsidRDefault="007735CB" w:rsidP="007735CB">
      <w:pPr>
        <w:pStyle w:val="NoSpacing"/>
        <w:jc w:val="center"/>
        <w:rPr>
          <w:rFonts w:asciiTheme="minorHAnsi" w:hAnsiTheme="minorHAnsi" w:cstheme="minorHAnsi"/>
          <w:b/>
          <w:sz w:val="28"/>
          <w:szCs w:val="28"/>
        </w:rPr>
      </w:pPr>
      <w:r w:rsidRPr="00286086">
        <w:rPr>
          <w:rFonts w:asciiTheme="minorHAnsi" w:hAnsiTheme="minorHAnsi" w:cstheme="minorHAnsi"/>
          <w:b/>
          <w:sz w:val="28"/>
          <w:szCs w:val="28"/>
        </w:rPr>
        <w:t>(Permanent Position)</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C7071" w:rsidRPr="000D57ED" w14:paraId="4B848063" w14:textId="77777777" w:rsidTr="004D7B62">
        <w:tc>
          <w:tcPr>
            <w:tcW w:w="10065" w:type="dxa"/>
            <w:shd w:val="clear" w:color="auto" w:fill="D9D9D9"/>
          </w:tcPr>
          <w:p w14:paraId="5BBBB7BC"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6AA89957" w14:textId="77777777" w:rsidTr="004D7B62">
        <w:tc>
          <w:tcPr>
            <w:tcW w:w="10065" w:type="dxa"/>
          </w:tcPr>
          <w:p w14:paraId="530E6795" w14:textId="7B2BFF5E" w:rsidR="000106C5" w:rsidRPr="000D57ED" w:rsidRDefault="00B4152E" w:rsidP="00691131">
            <w:pPr>
              <w:jc w:val="both"/>
              <w:rPr>
                <w:rFonts w:ascii="Calibri" w:eastAsia="Calibri" w:hAnsi="Calibri"/>
                <w:szCs w:val="22"/>
                <w:lang w:val="en-IE" w:eastAsia="en-IE"/>
              </w:rPr>
            </w:pPr>
            <w:r w:rsidRPr="00FD3A71">
              <w:rPr>
                <w:rFonts w:asciiTheme="minorHAnsi" w:eastAsia="Calibri" w:hAnsiTheme="minorHAnsi" w:cstheme="minorHAnsi"/>
                <w:sz w:val="22"/>
                <w:szCs w:val="22"/>
                <w:lang w:val="en-IE" w:eastAsia="en-IE"/>
              </w:rPr>
              <w:t xml:space="preserve">The role of </w:t>
            </w:r>
            <w:r w:rsidR="007735CB">
              <w:rPr>
                <w:rFonts w:asciiTheme="minorHAnsi" w:eastAsia="Calibri" w:hAnsiTheme="minorHAnsi" w:cstheme="minorHAnsi"/>
                <w:sz w:val="22"/>
                <w:szCs w:val="22"/>
                <w:lang w:val="en-IE" w:eastAsia="en-IE"/>
              </w:rPr>
              <w:t xml:space="preserve">Food &amp; Beverage Assistant </w:t>
            </w:r>
            <w:r w:rsidR="00286086">
              <w:rPr>
                <w:rFonts w:asciiTheme="minorHAnsi" w:eastAsia="Calibri" w:hAnsiTheme="minorHAnsi" w:cstheme="minorHAnsi"/>
                <w:sz w:val="22"/>
                <w:szCs w:val="22"/>
                <w:lang w:val="en-IE" w:eastAsia="en-IE"/>
              </w:rPr>
              <w:t>is to be the welcoming face of</w:t>
            </w:r>
            <w:r w:rsidRPr="00FD3A71">
              <w:rPr>
                <w:rFonts w:asciiTheme="minorHAnsi" w:eastAsia="Calibri" w:hAnsiTheme="minorHAnsi" w:cstheme="minorHAnsi"/>
                <w:sz w:val="22"/>
                <w:szCs w:val="22"/>
                <w:lang w:val="en-IE" w:eastAsia="en-IE"/>
              </w:rPr>
              <w:t xml:space="preserve"> Bunratty Castle</w:t>
            </w:r>
            <w:r w:rsidR="00AE79D6">
              <w:rPr>
                <w:rFonts w:asciiTheme="minorHAnsi" w:eastAsia="Calibri" w:hAnsiTheme="minorHAnsi" w:cstheme="minorHAnsi"/>
                <w:sz w:val="22"/>
                <w:szCs w:val="22"/>
                <w:lang w:val="en-IE" w:eastAsia="en-IE"/>
              </w:rPr>
              <w:t xml:space="preserve"> &amp; Folk Park</w:t>
            </w:r>
            <w:r w:rsidRPr="00FD3A71">
              <w:rPr>
                <w:rFonts w:asciiTheme="minorHAnsi" w:eastAsia="Calibri" w:hAnsiTheme="minorHAnsi" w:cstheme="minorHAnsi"/>
                <w:sz w:val="22"/>
                <w:szCs w:val="22"/>
                <w:lang w:val="en-IE" w:eastAsia="en-IE"/>
              </w:rPr>
              <w:t xml:space="preserve"> </w:t>
            </w:r>
            <w:r w:rsidR="00286086">
              <w:rPr>
                <w:rFonts w:asciiTheme="minorHAnsi" w:eastAsia="Calibri" w:hAnsiTheme="minorHAnsi" w:cstheme="minorHAnsi"/>
                <w:sz w:val="22"/>
                <w:szCs w:val="22"/>
                <w:lang w:val="en-IE" w:eastAsia="en-IE"/>
              </w:rPr>
              <w:t>in the Food &amp; Beverage outlets</w:t>
            </w:r>
            <w:r w:rsidR="007735CB">
              <w:rPr>
                <w:rFonts w:asciiTheme="minorHAnsi" w:eastAsia="Calibri" w:hAnsiTheme="minorHAnsi" w:cstheme="minorHAnsi"/>
                <w:sz w:val="22"/>
                <w:szCs w:val="22"/>
                <w:lang w:val="en-IE" w:eastAsia="en-IE"/>
              </w:rPr>
              <w:t xml:space="preserve">   The successful candidate will ensure </w:t>
            </w:r>
            <w:r w:rsidRPr="00FD3A71">
              <w:rPr>
                <w:rFonts w:asciiTheme="minorHAnsi" w:eastAsia="Calibri" w:hAnsiTheme="minorHAnsi" w:cstheme="minorHAnsi"/>
                <w:sz w:val="22"/>
                <w:szCs w:val="22"/>
                <w:lang w:val="en-IE" w:eastAsia="en-IE"/>
              </w:rPr>
              <w:t xml:space="preserve">that customers are served in a polite, </w:t>
            </w:r>
            <w:r w:rsidR="00286086" w:rsidRPr="00FD3A71">
              <w:rPr>
                <w:rFonts w:asciiTheme="minorHAnsi" w:eastAsia="Calibri" w:hAnsiTheme="minorHAnsi" w:cstheme="minorHAnsi"/>
                <w:sz w:val="22"/>
                <w:szCs w:val="22"/>
                <w:lang w:val="en-IE" w:eastAsia="en-IE"/>
              </w:rPr>
              <w:t>professional,</w:t>
            </w:r>
            <w:r w:rsidRPr="00FD3A71">
              <w:rPr>
                <w:rFonts w:asciiTheme="minorHAnsi" w:eastAsia="Calibri" w:hAnsiTheme="minorHAnsi" w:cstheme="minorHAnsi"/>
                <w:sz w:val="22"/>
                <w:szCs w:val="22"/>
                <w:lang w:val="en-IE" w:eastAsia="en-IE"/>
              </w:rPr>
              <w:t xml:space="preserve"> and courteous manner</w:t>
            </w:r>
            <w:r w:rsidR="007735CB">
              <w:rPr>
                <w:rFonts w:asciiTheme="minorHAnsi" w:eastAsia="Calibri" w:hAnsiTheme="minorHAnsi" w:cstheme="minorHAnsi"/>
                <w:sz w:val="22"/>
                <w:szCs w:val="22"/>
                <w:lang w:val="en-IE" w:eastAsia="en-IE"/>
              </w:rPr>
              <w:t xml:space="preserve">, </w:t>
            </w:r>
            <w:r w:rsidR="00286086">
              <w:rPr>
                <w:rFonts w:asciiTheme="minorHAnsi" w:eastAsia="Calibri" w:hAnsiTheme="minorHAnsi" w:cstheme="minorHAnsi"/>
                <w:sz w:val="22"/>
                <w:szCs w:val="22"/>
                <w:lang w:val="en-IE" w:eastAsia="en-IE"/>
              </w:rPr>
              <w:t xml:space="preserve">while </w:t>
            </w:r>
            <w:r w:rsidR="007735CB">
              <w:rPr>
                <w:rFonts w:asciiTheme="minorHAnsi" w:eastAsia="Calibri" w:hAnsiTheme="minorHAnsi" w:cstheme="minorHAnsi"/>
                <w:sz w:val="22"/>
                <w:szCs w:val="22"/>
                <w:lang w:val="en-IE" w:eastAsia="en-IE"/>
              </w:rPr>
              <w:t>always ensuring the business units are</w:t>
            </w:r>
            <w:r w:rsidRPr="00FD3A71">
              <w:rPr>
                <w:rFonts w:asciiTheme="minorHAnsi" w:eastAsia="Calibri" w:hAnsiTheme="minorHAnsi" w:cstheme="minorHAnsi"/>
                <w:sz w:val="22"/>
                <w:szCs w:val="22"/>
                <w:lang w:val="en-IE" w:eastAsia="en-IE"/>
              </w:rPr>
              <w:t xml:space="preserve"> clean, </w:t>
            </w:r>
            <w:proofErr w:type="gramStart"/>
            <w:r w:rsidRPr="00FD3A71">
              <w:rPr>
                <w:rFonts w:asciiTheme="minorHAnsi" w:eastAsia="Calibri" w:hAnsiTheme="minorHAnsi" w:cstheme="minorHAnsi"/>
                <w:sz w:val="22"/>
                <w:szCs w:val="22"/>
                <w:lang w:val="en-IE" w:eastAsia="en-IE"/>
              </w:rPr>
              <w:t>tidy</w:t>
            </w:r>
            <w:proofErr w:type="gramEnd"/>
            <w:r w:rsidRPr="00FD3A71">
              <w:rPr>
                <w:rFonts w:asciiTheme="minorHAnsi" w:eastAsia="Calibri" w:hAnsiTheme="minorHAnsi" w:cstheme="minorHAnsi"/>
                <w:sz w:val="22"/>
                <w:szCs w:val="22"/>
                <w:lang w:val="en-IE" w:eastAsia="en-IE"/>
              </w:rPr>
              <w:t xml:space="preserve"> and safe for colleagues and visitors. </w:t>
            </w:r>
          </w:p>
        </w:tc>
      </w:tr>
      <w:tr w:rsidR="005C7071" w:rsidRPr="000D57ED" w14:paraId="2D8BD10C" w14:textId="77777777" w:rsidTr="008E2A85">
        <w:trPr>
          <w:trHeight w:val="262"/>
        </w:trPr>
        <w:tc>
          <w:tcPr>
            <w:tcW w:w="10065" w:type="dxa"/>
            <w:shd w:val="clear" w:color="auto" w:fill="D9D9D9"/>
          </w:tcPr>
          <w:p w14:paraId="610F931E"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2E1E90A8" w14:textId="77777777" w:rsidTr="00FD3A71">
        <w:trPr>
          <w:trHeight w:val="5125"/>
        </w:trPr>
        <w:tc>
          <w:tcPr>
            <w:tcW w:w="10065" w:type="dxa"/>
          </w:tcPr>
          <w:p w14:paraId="05A92E04" w14:textId="249E187E" w:rsidR="00B4152E" w:rsidRPr="00FD3A71" w:rsidRDefault="00B4152E" w:rsidP="00B4152E">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 xml:space="preserve">Be professional, </w:t>
            </w:r>
            <w:proofErr w:type="gramStart"/>
            <w:r w:rsidRPr="00FD3A71">
              <w:rPr>
                <w:rFonts w:asciiTheme="minorHAnsi" w:eastAsia="Arial" w:hAnsiTheme="minorHAnsi" w:cstheme="minorHAnsi"/>
                <w:sz w:val="22"/>
                <w:szCs w:val="22"/>
              </w:rPr>
              <w:t>reliable</w:t>
            </w:r>
            <w:proofErr w:type="gramEnd"/>
            <w:r w:rsidRPr="00FD3A71">
              <w:rPr>
                <w:rFonts w:asciiTheme="minorHAnsi" w:eastAsia="Arial" w:hAnsiTheme="minorHAnsi" w:cstheme="minorHAnsi"/>
                <w:sz w:val="22"/>
                <w:szCs w:val="22"/>
              </w:rPr>
              <w:t xml:space="preserve"> and friendly with high standards of</w:t>
            </w:r>
            <w:r w:rsidR="00AE79D6">
              <w:rPr>
                <w:rFonts w:asciiTheme="minorHAnsi" w:eastAsia="Arial" w:hAnsiTheme="minorHAnsi" w:cstheme="minorHAnsi"/>
                <w:sz w:val="22"/>
                <w:szCs w:val="22"/>
              </w:rPr>
              <w:t xml:space="preserve"> Customer Care</w:t>
            </w:r>
            <w:r w:rsidR="00AE79D6" w:rsidRPr="00FD3A71">
              <w:rPr>
                <w:rFonts w:asciiTheme="minorHAnsi" w:eastAsia="Arial" w:hAnsiTheme="minorHAnsi" w:cstheme="minorHAnsi"/>
                <w:sz w:val="22"/>
                <w:szCs w:val="22"/>
              </w:rPr>
              <w:t>.</w:t>
            </w:r>
            <w:r w:rsidRPr="00FD3A71">
              <w:rPr>
                <w:rFonts w:asciiTheme="minorHAnsi" w:eastAsia="Arial" w:hAnsiTheme="minorHAnsi" w:cstheme="minorHAnsi"/>
                <w:sz w:val="22"/>
                <w:szCs w:val="22"/>
              </w:rPr>
              <w:t xml:space="preserve"> </w:t>
            </w:r>
          </w:p>
          <w:p w14:paraId="46570121" w14:textId="20792D4D" w:rsidR="00B4152E" w:rsidRPr="00FD3A71" w:rsidRDefault="00B4152E" w:rsidP="00B4152E">
            <w:pPr>
              <w:pStyle w:val="NoSpacing"/>
              <w:widowControl w:val="0"/>
              <w:numPr>
                <w:ilvl w:val="1"/>
                <w:numId w:val="24"/>
              </w:numPr>
              <w:jc w:val="both"/>
              <w:rPr>
                <w:rFonts w:asciiTheme="minorHAnsi" w:eastAsiaTheme="minorHAnsi" w:hAnsiTheme="minorHAnsi" w:cstheme="minorHAnsi"/>
                <w:sz w:val="22"/>
                <w:szCs w:val="22"/>
              </w:rPr>
            </w:pPr>
            <w:r w:rsidRPr="00FD3A71">
              <w:rPr>
                <w:rFonts w:asciiTheme="minorHAnsi" w:hAnsiTheme="minorHAnsi" w:cstheme="minorHAnsi"/>
                <w:spacing w:val="1"/>
                <w:sz w:val="22"/>
                <w:szCs w:val="22"/>
              </w:rPr>
              <w:t>p</w:t>
            </w:r>
            <w:r w:rsidRPr="00FD3A71">
              <w:rPr>
                <w:rFonts w:asciiTheme="minorHAnsi" w:hAnsiTheme="minorHAnsi" w:cstheme="minorHAnsi"/>
                <w:sz w:val="22"/>
                <w:szCs w:val="22"/>
              </w:rPr>
              <w:t xml:space="preserve">roviding visitors with a memorable experience </w:t>
            </w:r>
            <w:r w:rsidR="00AE79D6">
              <w:rPr>
                <w:rFonts w:asciiTheme="minorHAnsi" w:hAnsiTheme="minorHAnsi" w:cstheme="minorHAnsi"/>
                <w:sz w:val="22"/>
                <w:szCs w:val="22"/>
              </w:rPr>
              <w:t>and</w:t>
            </w:r>
            <w:r w:rsidRPr="00FD3A71">
              <w:rPr>
                <w:rFonts w:asciiTheme="minorHAnsi" w:hAnsiTheme="minorHAnsi" w:cstheme="minorHAnsi"/>
                <w:sz w:val="22"/>
                <w:szCs w:val="22"/>
              </w:rPr>
              <w:t xml:space="preserve"> promote a welcoming </w:t>
            </w:r>
            <w:r w:rsidR="00AE79D6" w:rsidRPr="00FD3A71">
              <w:rPr>
                <w:rFonts w:asciiTheme="minorHAnsi" w:hAnsiTheme="minorHAnsi" w:cstheme="minorHAnsi"/>
                <w:sz w:val="22"/>
                <w:szCs w:val="22"/>
              </w:rPr>
              <w:t>atmosphere.</w:t>
            </w:r>
            <w:r w:rsidRPr="00FD3A71">
              <w:rPr>
                <w:rFonts w:asciiTheme="minorHAnsi" w:hAnsiTheme="minorHAnsi" w:cstheme="minorHAnsi"/>
                <w:sz w:val="22"/>
                <w:szCs w:val="22"/>
              </w:rPr>
              <w:t xml:space="preserve"> </w:t>
            </w:r>
          </w:p>
          <w:p w14:paraId="4C47A25D" w14:textId="433DC780" w:rsidR="00B4152E" w:rsidRPr="00FD3A71" w:rsidRDefault="00B4152E" w:rsidP="00B4152E">
            <w:pPr>
              <w:pStyle w:val="NoSpacing"/>
              <w:widowControl w:val="0"/>
              <w:numPr>
                <w:ilvl w:val="1"/>
                <w:numId w:val="24"/>
              </w:numPr>
              <w:jc w:val="both"/>
              <w:rPr>
                <w:rFonts w:asciiTheme="minorHAnsi" w:hAnsiTheme="minorHAnsi" w:cstheme="minorHAnsi"/>
                <w:sz w:val="22"/>
                <w:szCs w:val="22"/>
              </w:rPr>
            </w:pPr>
            <w:r w:rsidRPr="00FD3A71">
              <w:rPr>
                <w:rFonts w:asciiTheme="minorHAnsi" w:hAnsiTheme="minorHAnsi" w:cstheme="minorHAnsi"/>
                <w:sz w:val="22"/>
                <w:szCs w:val="22"/>
              </w:rPr>
              <w:t xml:space="preserve">Aim for exceptional customer </w:t>
            </w:r>
            <w:r w:rsidR="00AE79D6" w:rsidRPr="00FD3A71">
              <w:rPr>
                <w:rFonts w:asciiTheme="minorHAnsi" w:hAnsiTheme="minorHAnsi" w:cstheme="minorHAnsi"/>
                <w:sz w:val="22"/>
                <w:szCs w:val="22"/>
              </w:rPr>
              <w:t>service.</w:t>
            </w:r>
            <w:r w:rsidRPr="00FD3A71">
              <w:rPr>
                <w:rFonts w:asciiTheme="minorHAnsi" w:hAnsiTheme="minorHAnsi" w:cstheme="minorHAnsi"/>
                <w:sz w:val="22"/>
                <w:szCs w:val="22"/>
              </w:rPr>
              <w:t xml:space="preserve"> </w:t>
            </w:r>
          </w:p>
          <w:p w14:paraId="732CB561" w14:textId="7DBE7D7E" w:rsidR="00B4152E" w:rsidRPr="00FD3A71" w:rsidRDefault="00B4152E" w:rsidP="00B4152E">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 xml:space="preserve">Engage with fellow employees and customers to create and maintain a friendly and vibrant atmosphere in </w:t>
            </w:r>
            <w:r w:rsidR="00AE79D6">
              <w:rPr>
                <w:rFonts w:asciiTheme="minorHAnsi" w:eastAsia="Arial" w:hAnsiTheme="minorHAnsi" w:cstheme="minorHAnsi"/>
                <w:sz w:val="22"/>
                <w:szCs w:val="22"/>
              </w:rPr>
              <w:t xml:space="preserve">our Food outlets. </w:t>
            </w:r>
          </w:p>
          <w:p w14:paraId="2B17BED9" w14:textId="7A90AFC6" w:rsidR="00B4152E" w:rsidRPr="00AE79D6" w:rsidRDefault="00B4152E" w:rsidP="00AE79D6">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 xml:space="preserve">Be a team player who enjoys interacting with people and can 'go the </w:t>
            </w:r>
            <w:r w:rsidR="00AE79D6">
              <w:rPr>
                <w:rFonts w:asciiTheme="minorHAnsi" w:eastAsia="Arial" w:hAnsiTheme="minorHAnsi" w:cstheme="minorHAnsi"/>
                <w:sz w:val="22"/>
                <w:szCs w:val="22"/>
              </w:rPr>
              <w:t>extra mile’.</w:t>
            </w:r>
          </w:p>
          <w:p w14:paraId="49015336" w14:textId="40DEBF7E" w:rsidR="00B4152E" w:rsidRPr="00FD3A71" w:rsidRDefault="00B4152E" w:rsidP="00B4152E">
            <w:pPr>
              <w:pStyle w:val="NoSpacing"/>
              <w:widowControl w:val="0"/>
              <w:numPr>
                <w:ilvl w:val="1"/>
                <w:numId w:val="24"/>
              </w:numPr>
              <w:jc w:val="both"/>
              <w:rPr>
                <w:rFonts w:asciiTheme="minorHAnsi" w:hAnsiTheme="minorHAnsi" w:cstheme="minorHAnsi"/>
                <w:sz w:val="22"/>
                <w:szCs w:val="22"/>
              </w:rPr>
            </w:pPr>
            <w:r w:rsidRPr="00FD3A71">
              <w:rPr>
                <w:rFonts w:asciiTheme="minorHAnsi" w:hAnsiTheme="minorHAnsi" w:cstheme="minorHAnsi"/>
                <w:sz w:val="22"/>
                <w:szCs w:val="22"/>
              </w:rPr>
              <w:t xml:space="preserve">Ensuring that each customer is served in a timely and effective </w:t>
            </w:r>
            <w:r w:rsidR="00AE79D6" w:rsidRPr="00FD3A71">
              <w:rPr>
                <w:rFonts w:asciiTheme="minorHAnsi" w:hAnsiTheme="minorHAnsi" w:cstheme="minorHAnsi"/>
                <w:sz w:val="22"/>
                <w:szCs w:val="22"/>
              </w:rPr>
              <w:t>manner.</w:t>
            </w:r>
            <w:r w:rsidRPr="00FD3A71">
              <w:rPr>
                <w:rFonts w:asciiTheme="minorHAnsi" w:hAnsiTheme="minorHAnsi" w:cstheme="minorHAnsi"/>
                <w:sz w:val="22"/>
                <w:szCs w:val="22"/>
              </w:rPr>
              <w:t xml:space="preserve"> </w:t>
            </w:r>
          </w:p>
          <w:p w14:paraId="52E22A4A" w14:textId="0B7CFF6E" w:rsidR="00B4152E" w:rsidRPr="00FD3A71" w:rsidRDefault="00B4152E" w:rsidP="00B4152E">
            <w:pPr>
              <w:pStyle w:val="NoSpacing"/>
              <w:widowControl w:val="0"/>
              <w:numPr>
                <w:ilvl w:val="1"/>
                <w:numId w:val="24"/>
              </w:numPr>
              <w:jc w:val="both"/>
              <w:rPr>
                <w:rFonts w:asciiTheme="minorHAnsi" w:hAnsiTheme="minorHAnsi" w:cstheme="minorHAnsi"/>
                <w:sz w:val="22"/>
                <w:szCs w:val="22"/>
              </w:rPr>
            </w:pPr>
            <w:r w:rsidRPr="00FD3A71">
              <w:rPr>
                <w:rFonts w:asciiTheme="minorHAnsi" w:hAnsiTheme="minorHAnsi" w:cstheme="minorHAnsi"/>
                <w:sz w:val="22"/>
                <w:szCs w:val="22"/>
              </w:rPr>
              <w:t>Focusing on</w:t>
            </w:r>
            <w:r w:rsidRPr="00FD3A71">
              <w:rPr>
                <w:rFonts w:asciiTheme="minorHAnsi" w:hAnsiTheme="minorHAnsi" w:cstheme="minorHAnsi"/>
                <w:spacing w:val="-6"/>
                <w:sz w:val="22"/>
                <w:szCs w:val="22"/>
              </w:rPr>
              <w:t xml:space="preserve"> </w:t>
            </w:r>
            <w:r w:rsidRPr="00FD3A71">
              <w:rPr>
                <w:rFonts w:asciiTheme="minorHAnsi" w:hAnsiTheme="minorHAnsi" w:cstheme="minorHAnsi"/>
                <w:sz w:val="22"/>
                <w:szCs w:val="22"/>
              </w:rPr>
              <w:t>food</w:t>
            </w:r>
            <w:r w:rsidRPr="00FD3A71">
              <w:rPr>
                <w:rFonts w:asciiTheme="minorHAnsi" w:hAnsiTheme="minorHAnsi" w:cstheme="minorHAnsi"/>
                <w:spacing w:val="3"/>
                <w:sz w:val="22"/>
                <w:szCs w:val="22"/>
              </w:rPr>
              <w:t xml:space="preserve"> </w:t>
            </w:r>
            <w:r w:rsidRPr="00FD3A71">
              <w:rPr>
                <w:rFonts w:asciiTheme="minorHAnsi" w:hAnsiTheme="minorHAnsi" w:cstheme="minorHAnsi"/>
                <w:sz w:val="22"/>
                <w:szCs w:val="22"/>
              </w:rPr>
              <w:t>quality,</w:t>
            </w:r>
            <w:r w:rsidRPr="00FD3A71">
              <w:rPr>
                <w:rFonts w:asciiTheme="minorHAnsi" w:hAnsiTheme="minorHAnsi" w:cstheme="minorHAnsi"/>
                <w:spacing w:val="1"/>
                <w:sz w:val="22"/>
                <w:szCs w:val="22"/>
              </w:rPr>
              <w:t xml:space="preserve"> the standards of the Café/Bar/ Tea Room</w:t>
            </w:r>
            <w:r w:rsidR="00AE79D6">
              <w:rPr>
                <w:rFonts w:asciiTheme="minorHAnsi" w:hAnsiTheme="minorHAnsi" w:cstheme="minorHAnsi"/>
                <w:spacing w:val="1"/>
                <w:sz w:val="22"/>
                <w:szCs w:val="22"/>
              </w:rPr>
              <w:t>.</w:t>
            </w:r>
          </w:p>
          <w:p w14:paraId="497D3365" w14:textId="555FD8CE" w:rsidR="00B4152E" w:rsidRPr="00FD3A71" w:rsidRDefault="00B4152E" w:rsidP="00B4152E">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Good food presentation skills and comfortable operating café equipment</w:t>
            </w:r>
            <w:r w:rsidR="00AE79D6">
              <w:rPr>
                <w:rFonts w:asciiTheme="minorHAnsi" w:eastAsia="Arial" w:hAnsiTheme="minorHAnsi" w:cstheme="minorHAnsi"/>
                <w:sz w:val="22"/>
                <w:szCs w:val="22"/>
              </w:rPr>
              <w:t>.</w:t>
            </w:r>
            <w:r w:rsidRPr="00FD3A71">
              <w:rPr>
                <w:rFonts w:asciiTheme="minorHAnsi" w:eastAsia="Arial" w:hAnsiTheme="minorHAnsi" w:cstheme="minorHAnsi"/>
                <w:sz w:val="22"/>
                <w:szCs w:val="22"/>
              </w:rPr>
              <w:t xml:space="preserve"> </w:t>
            </w:r>
          </w:p>
          <w:p w14:paraId="2D69930A" w14:textId="01A04F82" w:rsidR="00B4152E" w:rsidRPr="00AE79D6" w:rsidRDefault="00B4152E" w:rsidP="00AE79D6">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hAnsiTheme="minorHAnsi" w:cstheme="minorHAnsi"/>
                <w:sz w:val="22"/>
                <w:szCs w:val="22"/>
              </w:rPr>
              <w:t>Ensuring that stock is in place and well presented</w:t>
            </w:r>
            <w:r w:rsidR="00AE79D6">
              <w:rPr>
                <w:rFonts w:asciiTheme="minorHAnsi" w:hAnsiTheme="minorHAnsi" w:cstheme="minorHAnsi"/>
                <w:sz w:val="22"/>
                <w:szCs w:val="22"/>
              </w:rPr>
              <w:t>.</w:t>
            </w:r>
          </w:p>
          <w:p w14:paraId="463AB90E" w14:textId="77777777" w:rsidR="00B4152E" w:rsidRPr="00FD3A71" w:rsidRDefault="00B4152E" w:rsidP="00B4152E">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 xml:space="preserve">Demonstrate product knowledge when answering customer queries – paying particular attention to allergens, ingredients and items suitable for vegans etc. </w:t>
            </w:r>
          </w:p>
          <w:p w14:paraId="55DA206E" w14:textId="77777777" w:rsidR="00B4152E" w:rsidRPr="00FD3A71" w:rsidRDefault="00B4152E" w:rsidP="00B4152E">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 xml:space="preserve">Following correct opening and closing procedures for outlined by Team Leader. </w:t>
            </w:r>
          </w:p>
          <w:p w14:paraId="2D28D6F4" w14:textId="705C3002" w:rsidR="00B4152E" w:rsidRPr="00AE79D6" w:rsidRDefault="00B4152E" w:rsidP="00AE79D6">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hAnsiTheme="minorHAnsi" w:cstheme="minorHAnsi"/>
                <w:sz w:val="22"/>
                <w:szCs w:val="22"/>
              </w:rPr>
              <w:t>Ensuring all daily cash up procedures are adhered to</w:t>
            </w:r>
            <w:r w:rsidR="00AE79D6">
              <w:rPr>
                <w:rFonts w:asciiTheme="minorHAnsi" w:hAnsiTheme="minorHAnsi" w:cstheme="minorHAnsi"/>
                <w:sz w:val="22"/>
                <w:szCs w:val="22"/>
              </w:rPr>
              <w:t>.</w:t>
            </w:r>
          </w:p>
          <w:p w14:paraId="12CB214A" w14:textId="3F16ACDA" w:rsidR="00B4152E" w:rsidRPr="00FD3A71" w:rsidRDefault="00B4152E" w:rsidP="00B4152E">
            <w:pPr>
              <w:pStyle w:val="NoSpacing"/>
              <w:widowControl w:val="0"/>
              <w:numPr>
                <w:ilvl w:val="1"/>
                <w:numId w:val="25"/>
              </w:numPr>
              <w:jc w:val="both"/>
              <w:rPr>
                <w:rFonts w:asciiTheme="minorHAnsi" w:hAnsiTheme="minorHAnsi" w:cstheme="minorHAnsi"/>
                <w:sz w:val="22"/>
                <w:szCs w:val="22"/>
              </w:rPr>
            </w:pPr>
            <w:r w:rsidRPr="00FD3A71">
              <w:rPr>
                <w:rFonts w:asciiTheme="minorHAnsi" w:hAnsiTheme="minorHAnsi" w:cstheme="minorHAnsi"/>
                <w:sz w:val="22"/>
                <w:szCs w:val="22"/>
              </w:rPr>
              <w:t xml:space="preserve">Personal hygiene and appearance </w:t>
            </w:r>
            <w:r w:rsidR="00AE79D6" w:rsidRPr="00FD3A71">
              <w:rPr>
                <w:rFonts w:asciiTheme="minorHAnsi" w:hAnsiTheme="minorHAnsi" w:cstheme="minorHAnsi"/>
                <w:sz w:val="22"/>
                <w:szCs w:val="22"/>
              </w:rPr>
              <w:t>are</w:t>
            </w:r>
            <w:r w:rsidRPr="00FD3A71">
              <w:rPr>
                <w:rFonts w:asciiTheme="minorHAnsi" w:hAnsiTheme="minorHAnsi" w:cstheme="minorHAnsi"/>
                <w:sz w:val="22"/>
                <w:szCs w:val="22"/>
              </w:rPr>
              <w:t xml:space="preserve"> paramount</w:t>
            </w:r>
            <w:r w:rsidR="00AE79D6">
              <w:rPr>
                <w:rFonts w:asciiTheme="minorHAnsi" w:hAnsiTheme="minorHAnsi" w:cstheme="minorHAnsi"/>
                <w:sz w:val="22"/>
                <w:szCs w:val="22"/>
              </w:rPr>
              <w:t>.</w:t>
            </w:r>
          </w:p>
          <w:p w14:paraId="15C8D4C6" w14:textId="7B649EBA" w:rsidR="00B4152E" w:rsidRPr="00FD3A71" w:rsidRDefault="00B4152E" w:rsidP="00B4152E">
            <w:pPr>
              <w:pStyle w:val="NoSpacing"/>
              <w:widowControl w:val="0"/>
              <w:numPr>
                <w:ilvl w:val="1"/>
                <w:numId w:val="25"/>
              </w:numPr>
              <w:jc w:val="both"/>
              <w:rPr>
                <w:rFonts w:asciiTheme="minorHAnsi" w:hAnsiTheme="minorHAnsi" w:cstheme="minorHAnsi"/>
                <w:sz w:val="22"/>
                <w:szCs w:val="22"/>
              </w:rPr>
            </w:pPr>
            <w:r w:rsidRPr="00FD3A71">
              <w:rPr>
                <w:rFonts w:asciiTheme="minorHAnsi" w:hAnsiTheme="minorHAnsi" w:cstheme="minorHAnsi"/>
                <w:spacing w:val="2"/>
                <w:sz w:val="22"/>
                <w:szCs w:val="22"/>
              </w:rPr>
              <w:t>Working environment bust be kept clean</w:t>
            </w:r>
            <w:r w:rsidR="00AE79D6">
              <w:rPr>
                <w:rFonts w:asciiTheme="minorHAnsi" w:hAnsiTheme="minorHAnsi" w:cstheme="minorHAnsi"/>
                <w:spacing w:val="2"/>
                <w:sz w:val="22"/>
                <w:szCs w:val="22"/>
              </w:rPr>
              <w:t>.</w:t>
            </w:r>
          </w:p>
          <w:p w14:paraId="60B79BE0" w14:textId="1B357F8D" w:rsidR="00B4152E" w:rsidRPr="00AE79D6" w:rsidRDefault="00B4152E" w:rsidP="00AE79D6">
            <w:pPr>
              <w:pStyle w:val="NoSpacing"/>
              <w:widowControl w:val="0"/>
              <w:numPr>
                <w:ilvl w:val="1"/>
                <w:numId w:val="25"/>
              </w:numPr>
              <w:jc w:val="both"/>
              <w:rPr>
                <w:rFonts w:asciiTheme="minorHAnsi" w:hAnsiTheme="minorHAnsi" w:cstheme="minorHAnsi"/>
                <w:sz w:val="22"/>
                <w:szCs w:val="22"/>
              </w:rPr>
            </w:pPr>
            <w:r w:rsidRPr="00FD3A71">
              <w:rPr>
                <w:rFonts w:asciiTheme="minorHAnsi" w:hAnsiTheme="minorHAnsi" w:cstheme="minorHAnsi"/>
                <w:spacing w:val="2"/>
                <w:sz w:val="22"/>
                <w:szCs w:val="22"/>
              </w:rPr>
              <w:t>Customer areas to be prioritized and the cleaning chemicals to be employed</w:t>
            </w:r>
            <w:r w:rsidR="00AE79D6">
              <w:rPr>
                <w:rFonts w:asciiTheme="minorHAnsi" w:hAnsiTheme="minorHAnsi" w:cstheme="minorHAnsi"/>
                <w:spacing w:val="2"/>
                <w:sz w:val="22"/>
                <w:szCs w:val="22"/>
              </w:rPr>
              <w:t>.</w:t>
            </w:r>
          </w:p>
          <w:p w14:paraId="6CC65F69" w14:textId="20B5B0E2" w:rsidR="00B4152E" w:rsidRPr="00AE79D6" w:rsidRDefault="00B4152E" w:rsidP="00AE79D6">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hAnsiTheme="minorHAnsi" w:cstheme="minorHAnsi"/>
                <w:sz w:val="22"/>
                <w:szCs w:val="22"/>
              </w:rPr>
              <w:t>Handling and responding to customer comments or complaints.</w:t>
            </w:r>
          </w:p>
          <w:p w14:paraId="11472739" w14:textId="11A15CB8" w:rsidR="00B4152E" w:rsidRPr="00FD3A71" w:rsidRDefault="00B4152E" w:rsidP="00B4152E">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Operate equipment to prescribed safety and company standards</w:t>
            </w:r>
            <w:r w:rsidR="00AE79D6">
              <w:rPr>
                <w:rFonts w:asciiTheme="minorHAnsi" w:eastAsia="Arial" w:hAnsiTheme="minorHAnsi" w:cstheme="minorHAnsi"/>
                <w:sz w:val="22"/>
                <w:szCs w:val="22"/>
              </w:rPr>
              <w:t>.</w:t>
            </w:r>
          </w:p>
          <w:p w14:paraId="28F21F7D" w14:textId="18EBE8E8" w:rsidR="00B4152E" w:rsidRPr="00AE79D6" w:rsidRDefault="00B4152E" w:rsidP="00AE79D6">
            <w:pPr>
              <w:pStyle w:val="NoSpacing"/>
              <w:widowControl w:val="0"/>
              <w:numPr>
                <w:ilvl w:val="1"/>
                <w:numId w:val="24"/>
              </w:numPr>
              <w:jc w:val="both"/>
              <w:rPr>
                <w:rFonts w:asciiTheme="minorHAnsi" w:eastAsia="Arial" w:hAnsiTheme="minorHAnsi" w:cstheme="minorHAnsi"/>
                <w:sz w:val="22"/>
                <w:szCs w:val="22"/>
              </w:rPr>
            </w:pPr>
            <w:r w:rsidRPr="00FD3A71">
              <w:rPr>
                <w:rFonts w:asciiTheme="minorHAnsi" w:eastAsia="Arial" w:hAnsiTheme="minorHAnsi" w:cstheme="minorHAnsi"/>
                <w:sz w:val="22"/>
                <w:szCs w:val="22"/>
              </w:rPr>
              <w:t>Use protective clothing provided as required – hair nets/ aprons / gloves</w:t>
            </w:r>
            <w:r w:rsidR="00AE79D6">
              <w:rPr>
                <w:rFonts w:asciiTheme="minorHAnsi" w:eastAsia="Arial" w:hAnsiTheme="minorHAnsi" w:cstheme="minorHAnsi"/>
                <w:sz w:val="22"/>
                <w:szCs w:val="22"/>
              </w:rPr>
              <w:t>.</w:t>
            </w:r>
          </w:p>
          <w:p w14:paraId="25C5BE34" w14:textId="61F0AF62" w:rsidR="00421D40" w:rsidRPr="00552DF4" w:rsidRDefault="00B4152E" w:rsidP="00286086">
            <w:pPr>
              <w:pStyle w:val="NoSpacing"/>
              <w:widowControl w:val="0"/>
              <w:numPr>
                <w:ilvl w:val="1"/>
                <w:numId w:val="24"/>
              </w:numPr>
              <w:jc w:val="both"/>
              <w:rPr>
                <w:rFonts w:ascii="Calibri" w:hAnsi="Calibri" w:cs="Calibri"/>
                <w:color w:val="000000"/>
                <w:sz w:val="22"/>
                <w:szCs w:val="22"/>
                <w:lang w:val="en-IE" w:eastAsia="en-IE"/>
              </w:rPr>
            </w:pPr>
            <w:r w:rsidRPr="00FD3A71">
              <w:rPr>
                <w:rFonts w:asciiTheme="minorHAnsi" w:eastAsia="Arial" w:hAnsiTheme="minorHAnsi" w:cstheme="minorHAnsi"/>
                <w:sz w:val="22"/>
                <w:szCs w:val="22"/>
              </w:rPr>
              <w:t>Receiving delivery of Stocks and storing in correct area – recording items temperatures before storing in the fridge or freeze</w:t>
            </w:r>
            <w:r w:rsidR="00AE79D6">
              <w:rPr>
                <w:rFonts w:asciiTheme="minorHAnsi" w:eastAsia="Arial" w:hAnsiTheme="minorHAnsi" w:cstheme="minorHAnsi"/>
                <w:sz w:val="22"/>
                <w:szCs w:val="22"/>
              </w:rPr>
              <w:t>.</w:t>
            </w:r>
          </w:p>
        </w:tc>
      </w:tr>
      <w:tr w:rsidR="005C7071" w:rsidRPr="000D57ED" w14:paraId="50C1B6BF" w14:textId="77777777" w:rsidTr="004D7B62">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65A0469C" w14:textId="003EF63F" w:rsidR="005C7071" w:rsidRPr="007735CB" w:rsidRDefault="007735CB" w:rsidP="004D7B62">
            <w:pPr>
              <w:rPr>
                <w:rFonts w:ascii="Calibri" w:hAnsi="Calibri"/>
                <w:b/>
                <w:bCs/>
                <w:sz w:val="22"/>
                <w:szCs w:val="22"/>
              </w:rPr>
            </w:pPr>
            <w:r w:rsidRPr="007735CB">
              <w:rPr>
                <w:rFonts w:ascii="Calibri" w:hAnsi="Calibri"/>
                <w:b/>
                <w:bCs/>
                <w:sz w:val="22"/>
                <w:szCs w:val="22"/>
              </w:rPr>
              <w:t>Requirements:</w:t>
            </w:r>
          </w:p>
        </w:tc>
      </w:tr>
      <w:tr w:rsidR="00EF4C33" w:rsidRPr="000D57ED" w14:paraId="584A29F4" w14:textId="77777777" w:rsidTr="00FD3A71">
        <w:trPr>
          <w:trHeight w:val="136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5822035B" w14:textId="77777777" w:rsidR="00876000" w:rsidRDefault="007735CB" w:rsidP="00FD3A71">
            <w:pPr>
              <w:jc w:val="both"/>
              <w:rPr>
                <w:rFonts w:ascii="Calibri" w:hAnsi="Calibri"/>
                <w:sz w:val="22"/>
                <w:szCs w:val="22"/>
              </w:rPr>
            </w:pPr>
            <w:r>
              <w:rPr>
                <w:rFonts w:ascii="Calibri" w:hAnsi="Calibri"/>
                <w:sz w:val="22"/>
                <w:szCs w:val="22"/>
              </w:rPr>
              <w:t xml:space="preserve">The successful candidate must have previous experience working in a busy customer facing food &amp; beverage environment.   Be hardworking, </w:t>
            </w:r>
            <w:proofErr w:type="gramStart"/>
            <w:r>
              <w:rPr>
                <w:rFonts w:ascii="Calibri" w:hAnsi="Calibri"/>
                <w:sz w:val="22"/>
                <w:szCs w:val="22"/>
              </w:rPr>
              <w:t>flexible</w:t>
            </w:r>
            <w:proofErr w:type="gramEnd"/>
            <w:r>
              <w:rPr>
                <w:rFonts w:ascii="Calibri" w:hAnsi="Calibri"/>
                <w:sz w:val="22"/>
                <w:szCs w:val="22"/>
              </w:rPr>
              <w:t xml:space="preserve"> and able to undertake a variety of tasks.   Excellent communication skills required.</w:t>
            </w:r>
          </w:p>
          <w:p w14:paraId="6127638C" w14:textId="77777777" w:rsidR="007735CB" w:rsidRDefault="007735CB" w:rsidP="00FD3A71">
            <w:pPr>
              <w:jc w:val="both"/>
              <w:rPr>
                <w:rFonts w:ascii="Calibri" w:hAnsi="Calibri"/>
                <w:b/>
                <w:bCs/>
                <w:sz w:val="22"/>
                <w:szCs w:val="22"/>
              </w:rPr>
            </w:pPr>
            <w:r>
              <w:rPr>
                <w:rFonts w:ascii="Calibri" w:hAnsi="Calibri"/>
                <w:sz w:val="22"/>
                <w:szCs w:val="22"/>
              </w:rPr>
              <w:t xml:space="preserve">Applications in the form of a cover letter and current CV should be sent to </w:t>
            </w:r>
            <w:hyperlink r:id="rId8" w:history="1">
              <w:r w:rsidRPr="00150BA9">
                <w:rPr>
                  <w:rStyle w:val="Hyperlink"/>
                  <w:rFonts w:ascii="Calibri" w:hAnsi="Calibri"/>
                  <w:sz w:val="22"/>
                  <w:szCs w:val="22"/>
                </w:rPr>
                <w:t>hr@shannonheritage.com</w:t>
              </w:r>
            </w:hyperlink>
            <w:r>
              <w:rPr>
                <w:rFonts w:ascii="Calibri" w:hAnsi="Calibri"/>
                <w:sz w:val="22"/>
                <w:szCs w:val="22"/>
              </w:rPr>
              <w:t xml:space="preserve"> on or before </w:t>
            </w:r>
            <w:r w:rsidRPr="007735CB">
              <w:rPr>
                <w:rFonts w:ascii="Calibri" w:hAnsi="Calibri"/>
                <w:b/>
                <w:bCs/>
                <w:sz w:val="22"/>
                <w:szCs w:val="22"/>
              </w:rPr>
              <w:t>5.00 p.m. Tuesday 3</w:t>
            </w:r>
            <w:r w:rsidRPr="007735CB">
              <w:rPr>
                <w:rFonts w:ascii="Calibri" w:hAnsi="Calibri"/>
                <w:b/>
                <w:bCs/>
                <w:sz w:val="22"/>
                <w:szCs w:val="22"/>
                <w:vertAlign w:val="superscript"/>
              </w:rPr>
              <w:t>rd</w:t>
            </w:r>
            <w:r w:rsidRPr="007735CB">
              <w:rPr>
                <w:rFonts w:ascii="Calibri" w:hAnsi="Calibri"/>
                <w:b/>
                <w:bCs/>
                <w:sz w:val="22"/>
                <w:szCs w:val="22"/>
              </w:rPr>
              <w:t xml:space="preserve"> October 2023</w:t>
            </w:r>
          </w:p>
          <w:p w14:paraId="34F04392" w14:textId="16EED07F" w:rsidR="00286086" w:rsidRPr="00286086" w:rsidRDefault="00286086" w:rsidP="00FD3A71">
            <w:pPr>
              <w:jc w:val="both"/>
              <w:rPr>
                <w:rFonts w:ascii="Calibri" w:hAnsi="Calibri"/>
                <w:b/>
                <w:bCs/>
                <w:sz w:val="20"/>
              </w:rPr>
            </w:pPr>
            <w:r w:rsidRPr="00286086">
              <w:rPr>
                <w:rFonts w:ascii="Calibri" w:hAnsi="Calibri"/>
                <w:b/>
                <w:sz w:val="20"/>
              </w:rPr>
              <w:t>PLEASE NOTE:</w:t>
            </w:r>
            <w:r w:rsidRPr="00286086">
              <w:rPr>
                <w:rFonts w:ascii="Calibri" w:hAnsi="Calibri"/>
                <w:sz w:val="20"/>
              </w:rPr>
              <w:t xml:space="preserve"> 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p>
          <w:p w14:paraId="0CD45E4D" w14:textId="77777777" w:rsidR="00286086" w:rsidRDefault="00286086" w:rsidP="00FD3A71">
            <w:pPr>
              <w:jc w:val="both"/>
              <w:rPr>
                <w:rFonts w:ascii="Calibri" w:hAnsi="Calibri"/>
                <w:b/>
                <w:bCs/>
                <w:sz w:val="22"/>
                <w:szCs w:val="22"/>
              </w:rPr>
            </w:pPr>
          </w:p>
          <w:p w14:paraId="328CA2B1" w14:textId="3FB3D93C" w:rsidR="00286086" w:rsidRPr="00876000" w:rsidRDefault="00286086" w:rsidP="00FD3A71">
            <w:pPr>
              <w:jc w:val="both"/>
              <w:rPr>
                <w:rFonts w:ascii="Calibri" w:hAnsi="Calibri"/>
                <w:sz w:val="22"/>
                <w:szCs w:val="22"/>
              </w:rPr>
            </w:pPr>
          </w:p>
        </w:tc>
      </w:tr>
    </w:tbl>
    <w:p w14:paraId="6054D281" w14:textId="451BC442" w:rsidR="00F26763" w:rsidRPr="00286086" w:rsidRDefault="00F26763" w:rsidP="00286086">
      <w:pPr>
        <w:rPr>
          <w:rFonts w:ascii="Calibri" w:hAnsi="Calibri"/>
          <w:sz w:val="20"/>
        </w:rPr>
      </w:pPr>
    </w:p>
    <w:sectPr w:rsidR="00F26763" w:rsidRPr="00286086" w:rsidSect="006B0740">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6FD0" w14:textId="77777777" w:rsidR="00D24669" w:rsidRDefault="00D24669">
      <w:r>
        <w:separator/>
      </w:r>
    </w:p>
  </w:endnote>
  <w:endnote w:type="continuationSeparator" w:id="0">
    <w:p w14:paraId="1D087968" w14:textId="77777777" w:rsidR="00D24669" w:rsidRDefault="00D2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4CBC" w14:textId="77777777" w:rsidR="00D24669" w:rsidRDefault="00D24669">
      <w:r>
        <w:separator/>
      </w:r>
    </w:p>
  </w:footnote>
  <w:footnote w:type="continuationSeparator" w:id="0">
    <w:p w14:paraId="5D268C2E" w14:textId="77777777" w:rsidR="00D24669" w:rsidRDefault="00D2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5412" w14:textId="66C07997"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5BA67021" wp14:editId="1B28868B">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2BFDA7E5" w14:textId="77777777" w:rsidR="005C7071" w:rsidRPr="00C27F50" w:rsidRDefault="00417624" w:rsidP="004D7B62">
                          <w:pPr>
                            <w:pStyle w:val="Header"/>
                          </w:pPr>
                          <w:r>
                            <w:rPr>
                              <w:noProof/>
                              <w:lang w:val="en-IE" w:eastAsia="en-IE"/>
                            </w:rPr>
                            <w:drawing>
                              <wp:inline distT="0" distB="0" distL="0" distR="0" wp14:anchorId="56F7413B" wp14:editId="668E56F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67021"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2BFDA7E5" w14:textId="77777777" w:rsidR="005C7071" w:rsidRPr="00C27F50" w:rsidRDefault="00417624" w:rsidP="004D7B62">
                    <w:pPr>
                      <w:pStyle w:val="Header"/>
                    </w:pPr>
                    <w:r>
                      <w:rPr>
                        <w:noProof/>
                        <w:lang w:val="en-IE" w:eastAsia="en-IE"/>
                      </w:rPr>
                      <w:drawing>
                        <wp:inline distT="0" distB="0" distL="0" distR="0" wp14:anchorId="56F7413B" wp14:editId="668E56F6">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7CBE5331" wp14:editId="2C8A70B1">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5E3A59CC"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7F93E1D7"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5331"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5E3A59CC"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7F93E1D7"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5243DD">
      <w:rPr>
        <w:noProof/>
        <w:lang w:eastAsia="en-GB"/>
      </w:rPr>
      <w:t xml:space="preserve">                                       </w:t>
    </w:r>
    <w:r>
      <w:rPr>
        <w:noProof/>
        <w:lang w:val="en-IE" w:eastAsia="en-IE"/>
      </w:rPr>
      <w:drawing>
        <wp:inline distT="0" distB="0" distL="0" distR="0" wp14:anchorId="561213BC" wp14:editId="1F267114">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 xml:space="preserve">                 </w:t>
    </w:r>
    <w:r w:rsidR="005E4563">
      <w:rPr>
        <w:noProof/>
        <w:lang w:eastAsia="en-GB"/>
      </w:rPr>
      <w:t xml:space="preserve">                               </w:t>
    </w:r>
  </w:p>
  <w:p w14:paraId="5B71F0D5"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C72"/>
    <w:multiLevelType w:val="hybridMultilevel"/>
    <w:tmpl w:val="85A6D7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796388">
    <w:abstractNumId w:val="21"/>
  </w:num>
  <w:num w:numId="2" w16cid:durableId="10693150">
    <w:abstractNumId w:val="5"/>
  </w:num>
  <w:num w:numId="3" w16cid:durableId="809782142">
    <w:abstractNumId w:val="16"/>
  </w:num>
  <w:num w:numId="4" w16cid:durableId="742720738">
    <w:abstractNumId w:val="10"/>
  </w:num>
  <w:num w:numId="5" w16cid:durableId="67968098">
    <w:abstractNumId w:val="13"/>
  </w:num>
  <w:num w:numId="6" w16cid:durableId="27419611">
    <w:abstractNumId w:val="3"/>
  </w:num>
  <w:num w:numId="7" w16cid:durableId="1218280698">
    <w:abstractNumId w:val="19"/>
  </w:num>
  <w:num w:numId="8" w16cid:durableId="1398937959">
    <w:abstractNumId w:val="8"/>
  </w:num>
  <w:num w:numId="9" w16cid:durableId="15156721">
    <w:abstractNumId w:val="11"/>
  </w:num>
  <w:num w:numId="10" w16cid:durableId="2117485033">
    <w:abstractNumId w:val="18"/>
  </w:num>
  <w:num w:numId="11" w16cid:durableId="1072385854">
    <w:abstractNumId w:val="7"/>
  </w:num>
  <w:num w:numId="12" w16cid:durableId="547181728">
    <w:abstractNumId w:val="1"/>
  </w:num>
  <w:num w:numId="13" w16cid:durableId="1278104968">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2041658161">
    <w:abstractNumId w:val="12"/>
  </w:num>
  <w:num w:numId="15" w16cid:durableId="1161895134">
    <w:abstractNumId w:val="2"/>
  </w:num>
  <w:num w:numId="16" w16cid:durableId="1612855975">
    <w:abstractNumId w:val="4"/>
  </w:num>
  <w:num w:numId="17" w16cid:durableId="972907764">
    <w:abstractNumId w:val="15"/>
  </w:num>
  <w:num w:numId="18" w16cid:durableId="2016226922">
    <w:abstractNumId w:val="9"/>
  </w:num>
  <w:num w:numId="19" w16cid:durableId="1823614425">
    <w:abstractNumId w:val="14"/>
  </w:num>
  <w:num w:numId="20" w16cid:durableId="1825395717">
    <w:abstractNumId w:val="23"/>
  </w:num>
  <w:num w:numId="21" w16cid:durableId="1809660074">
    <w:abstractNumId w:val="22"/>
  </w:num>
  <w:num w:numId="22" w16cid:durableId="501697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6381802">
    <w:abstractNumId w:val="17"/>
  </w:num>
  <w:num w:numId="24" w16cid:durableId="260381341">
    <w:abstractNumId w:val="17"/>
  </w:num>
  <w:num w:numId="25" w16cid:durableId="259071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66075"/>
    <w:rsid w:val="00081EFB"/>
    <w:rsid w:val="00097029"/>
    <w:rsid w:val="000A4EFC"/>
    <w:rsid w:val="000B6318"/>
    <w:rsid w:val="000D57ED"/>
    <w:rsid w:val="00121265"/>
    <w:rsid w:val="00157042"/>
    <w:rsid w:val="001801CC"/>
    <w:rsid w:val="00187114"/>
    <w:rsid w:val="001C10B8"/>
    <w:rsid w:val="001C47FC"/>
    <w:rsid w:val="001C57FE"/>
    <w:rsid w:val="001E2885"/>
    <w:rsid w:val="00233404"/>
    <w:rsid w:val="00253E88"/>
    <w:rsid w:val="00263EAC"/>
    <w:rsid w:val="002654CC"/>
    <w:rsid w:val="00265DDA"/>
    <w:rsid w:val="00276DAD"/>
    <w:rsid w:val="00286086"/>
    <w:rsid w:val="002A5AF6"/>
    <w:rsid w:val="002D50B4"/>
    <w:rsid w:val="003115C0"/>
    <w:rsid w:val="0037266E"/>
    <w:rsid w:val="003842A4"/>
    <w:rsid w:val="003845DB"/>
    <w:rsid w:val="0038617F"/>
    <w:rsid w:val="00392465"/>
    <w:rsid w:val="003A7E09"/>
    <w:rsid w:val="003B77C8"/>
    <w:rsid w:val="003B7D1E"/>
    <w:rsid w:val="003D5469"/>
    <w:rsid w:val="003E2025"/>
    <w:rsid w:val="003E2257"/>
    <w:rsid w:val="003E3626"/>
    <w:rsid w:val="00417624"/>
    <w:rsid w:val="00421D40"/>
    <w:rsid w:val="00423389"/>
    <w:rsid w:val="00434026"/>
    <w:rsid w:val="004347E1"/>
    <w:rsid w:val="00485F5A"/>
    <w:rsid w:val="004955DE"/>
    <w:rsid w:val="004D7B62"/>
    <w:rsid w:val="004E4D5D"/>
    <w:rsid w:val="00511C01"/>
    <w:rsid w:val="00520CF4"/>
    <w:rsid w:val="00523B3B"/>
    <w:rsid w:val="005243DD"/>
    <w:rsid w:val="00524BFE"/>
    <w:rsid w:val="00540158"/>
    <w:rsid w:val="00543885"/>
    <w:rsid w:val="00552DF4"/>
    <w:rsid w:val="00597A7F"/>
    <w:rsid w:val="005A4D64"/>
    <w:rsid w:val="005B520F"/>
    <w:rsid w:val="005C34E3"/>
    <w:rsid w:val="005C575E"/>
    <w:rsid w:val="005C7071"/>
    <w:rsid w:val="005D136C"/>
    <w:rsid w:val="005E2A56"/>
    <w:rsid w:val="005E4563"/>
    <w:rsid w:val="005F132A"/>
    <w:rsid w:val="00604B4D"/>
    <w:rsid w:val="0062425F"/>
    <w:rsid w:val="00691131"/>
    <w:rsid w:val="00695021"/>
    <w:rsid w:val="006B0740"/>
    <w:rsid w:val="006D77A7"/>
    <w:rsid w:val="006E2ACE"/>
    <w:rsid w:val="006E441B"/>
    <w:rsid w:val="006E59AA"/>
    <w:rsid w:val="006E70C5"/>
    <w:rsid w:val="006F122D"/>
    <w:rsid w:val="006F56B2"/>
    <w:rsid w:val="007020BC"/>
    <w:rsid w:val="007139F1"/>
    <w:rsid w:val="0072106F"/>
    <w:rsid w:val="007735CB"/>
    <w:rsid w:val="007B558F"/>
    <w:rsid w:val="007C4EC2"/>
    <w:rsid w:val="007C76BE"/>
    <w:rsid w:val="007F16FC"/>
    <w:rsid w:val="007F2D10"/>
    <w:rsid w:val="007F4956"/>
    <w:rsid w:val="0081280E"/>
    <w:rsid w:val="0083527F"/>
    <w:rsid w:val="00840376"/>
    <w:rsid w:val="00850BB1"/>
    <w:rsid w:val="00854378"/>
    <w:rsid w:val="008650F9"/>
    <w:rsid w:val="00876000"/>
    <w:rsid w:val="008B3A58"/>
    <w:rsid w:val="008D2F57"/>
    <w:rsid w:val="008E2A85"/>
    <w:rsid w:val="008E5115"/>
    <w:rsid w:val="008F2C60"/>
    <w:rsid w:val="009038A5"/>
    <w:rsid w:val="00915D3F"/>
    <w:rsid w:val="00922ADE"/>
    <w:rsid w:val="0092377F"/>
    <w:rsid w:val="00944A31"/>
    <w:rsid w:val="00954AE1"/>
    <w:rsid w:val="0097518E"/>
    <w:rsid w:val="00994196"/>
    <w:rsid w:val="00996811"/>
    <w:rsid w:val="009A73E0"/>
    <w:rsid w:val="009B0756"/>
    <w:rsid w:val="00A21827"/>
    <w:rsid w:val="00A536C3"/>
    <w:rsid w:val="00A95342"/>
    <w:rsid w:val="00AC1DCE"/>
    <w:rsid w:val="00AD69DF"/>
    <w:rsid w:val="00AD6D95"/>
    <w:rsid w:val="00AE79D6"/>
    <w:rsid w:val="00B14744"/>
    <w:rsid w:val="00B22DF7"/>
    <w:rsid w:val="00B4152E"/>
    <w:rsid w:val="00B57D28"/>
    <w:rsid w:val="00B63A1F"/>
    <w:rsid w:val="00B71B83"/>
    <w:rsid w:val="00B73A62"/>
    <w:rsid w:val="00B91E69"/>
    <w:rsid w:val="00BB42AF"/>
    <w:rsid w:val="00BD78E0"/>
    <w:rsid w:val="00BF2236"/>
    <w:rsid w:val="00C52AE4"/>
    <w:rsid w:val="00C540BD"/>
    <w:rsid w:val="00C61666"/>
    <w:rsid w:val="00C91B19"/>
    <w:rsid w:val="00CA4F80"/>
    <w:rsid w:val="00CB4048"/>
    <w:rsid w:val="00CE03B7"/>
    <w:rsid w:val="00CE5697"/>
    <w:rsid w:val="00D23C65"/>
    <w:rsid w:val="00D24669"/>
    <w:rsid w:val="00D37546"/>
    <w:rsid w:val="00D87B4B"/>
    <w:rsid w:val="00DA0A32"/>
    <w:rsid w:val="00DB5CE7"/>
    <w:rsid w:val="00DE238B"/>
    <w:rsid w:val="00E42FBB"/>
    <w:rsid w:val="00E433A0"/>
    <w:rsid w:val="00E85014"/>
    <w:rsid w:val="00E90465"/>
    <w:rsid w:val="00E9518E"/>
    <w:rsid w:val="00E97DFC"/>
    <w:rsid w:val="00EE48F2"/>
    <w:rsid w:val="00EF39D2"/>
    <w:rsid w:val="00EF4C33"/>
    <w:rsid w:val="00EF5939"/>
    <w:rsid w:val="00F01233"/>
    <w:rsid w:val="00F26763"/>
    <w:rsid w:val="00F26A1E"/>
    <w:rsid w:val="00F53B3A"/>
    <w:rsid w:val="00F56146"/>
    <w:rsid w:val="00FD3A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277BAB27"/>
  <w15:docId w15:val="{0BCDA801-A59C-4F12-B179-0239E581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77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 w:id="18791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0A52-1BC1-4233-AF90-659AD804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2668</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Aislinn Mullins</dc:creator>
  <cp:lastModifiedBy>Pauline Quinn</cp:lastModifiedBy>
  <cp:revision>2</cp:revision>
  <cp:lastPrinted>2023-03-03T12:32:00Z</cp:lastPrinted>
  <dcterms:created xsi:type="dcterms:W3CDTF">2023-09-21T11:13:00Z</dcterms:created>
  <dcterms:modified xsi:type="dcterms:W3CDTF">2023-09-21T11:13:00Z</dcterms:modified>
</cp:coreProperties>
</file>